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2277" w:rsidRDefault="002805F2">
      <w:pPr>
        <w:spacing w:before="142"/>
        <w:ind w:left="1442" w:right="510"/>
        <w:jc w:val="center"/>
        <w:rPr>
          <w:b/>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713740</wp:posOffset>
                </wp:positionH>
                <wp:positionV relativeFrom="page">
                  <wp:posOffset>313690</wp:posOffset>
                </wp:positionV>
                <wp:extent cx="3714750" cy="7143750"/>
                <wp:effectExtent l="8890" t="18415" r="635" b="1968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0" cy="7143750"/>
                          <a:chOff x="1124" y="494"/>
                          <a:chExt cx="5850" cy="11250"/>
                        </a:xfrm>
                      </wpg:grpSpPr>
                      <wps:wsp>
                        <wps:cNvPr id="4" name="Line 13"/>
                        <wps:cNvCnPr>
                          <a:cxnSpLocks noChangeShapeType="1"/>
                        </wps:cNvCnPr>
                        <wps:spPr bwMode="auto">
                          <a:xfrm>
                            <a:off x="1151" y="494"/>
                            <a:ext cx="0" cy="1125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178" y="521"/>
                            <a:ext cx="5742" cy="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947" y="494"/>
                            <a:ext cx="0" cy="1125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178" y="11717"/>
                            <a:ext cx="5742" cy="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205" y="566"/>
                            <a:ext cx="0" cy="1110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214" y="575"/>
                            <a:ext cx="567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6893" y="566"/>
                            <a:ext cx="0" cy="1110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214" y="11663"/>
                            <a:ext cx="567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62AB8E4" id="Group 5" o:spid="_x0000_s1026" style="position:absolute;margin-left:56.2pt;margin-top:24.7pt;width:292.5pt;height:562.5pt;z-index:-251658240;mso-position-horizontal-relative:page;mso-position-vertical-relative:page" coordorigin="1124,494" coordsize="5850,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">
                <v:line id="Line 13" o:spid="_x0000_s1027" style="position:absolute;visibility:visible;mso-wrap-style:square" from="1151,494" to="1151,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" strokeweight="2.7pt"/>
                <v:line id="Line 12" o:spid="_x0000_s1028" style="position:absolute;visibility:visible;mso-wrap-style:square" from="1178,521" to="69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" strokeweight="2.7pt"/>
                <v:line id="Line 11" o:spid="_x0000_s1029" style="position:absolute;visibility:visible;mso-wrap-style:square" from="6947,494" to="6947,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" strokeweight="2.7pt"/>
                <v:line id="Line 10" o:spid="_x0000_s1030" style="position:absolute;visibility:visible;mso-wrap-style:square" from="1178,11717" to="6920,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" strokeweight="2.7pt"/>
                <v:line id="Line 9" o:spid="_x0000_s1031" style="position:absolute;visibility:visible;mso-wrap-style:square" from="1205,566" to="1205,1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" strokeweight=".9pt"/>
                <v:line id="Line 8" o:spid="_x0000_s1032" style="position:absolute;visibility:visible;mso-wrap-style:square" from="1214,575" to="688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" strokeweight=".9pt"/>
                <v:line id="Line 7" o:spid="_x0000_s1033" style="position:absolute;visibility:visible;mso-wrap-style:square" from="6893,566" to="6893,1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" strokeweight=".9pt"/>
                <v:line id="Line 6" o:spid="_x0000_s1034" style="position:absolute;visibility:visible;mso-wrap-style:square" from="1214,11663" to="6884,1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" strokeweight=".9pt"/>
                <w10:wrap anchorx="page" anchory="page"/>
              </v:group>
            </w:pict>
          </mc:Fallback>
        </mc:AlternateContent>
      </w:r>
      <w:r w:rsidR="0071146D">
        <w:rPr>
          <w:b/>
          <w:sz w:val="20"/>
        </w:rPr>
        <w:t>PARENTS SHOULD BE A POSITIVE INFLUENCE</w:t>
      </w:r>
    </w:p>
    <w:p w:rsidR="00B12277" w:rsidRDefault="00B12277">
      <w:pPr>
        <w:pStyle w:val="BodyText"/>
        <w:spacing w:before="9"/>
        <w:ind w:left="0" w:firstLine="0"/>
        <w:rPr>
          <w:b/>
          <w:sz w:val="19"/>
        </w:rPr>
      </w:pPr>
    </w:p>
    <w:p w:rsidR="00B12277" w:rsidRDefault="0071146D">
      <w:pPr>
        <w:pStyle w:val="Heading2"/>
      </w:pPr>
      <w:r>
        <w:t>How badly you must want to win, Not for yourself but me,</w:t>
      </w:r>
    </w:p>
    <w:p w:rsidR="00B12277" w:rsidRDefault="0071146D">
      <w:pPr>
        <w:ind w:left="1908" w:right="973"/>
        <w:jc w:val="center"/>
        <w:rPr>
          <w:sz w:val="20"/>
        </w:rPr>
      </w:pPr>
      <w:r>
        <w:rPr>
          <w:sz w:val="20"/>
        </w:rPr>
        <w:t>So help me play this game, dear Mom &amp; Dad, With dedication, goals and dignity.</w:t>
      </w:r>
    </w:p>
    <w:p w:rsidR="00B12277" w:rsidRDefault="0071146D">
      <w:pPr>
        <w:ind w:left="2155" w:right="1222"/>
        <w:jc w:val="center"/>
        <w:rPr>
          <w:sz w:val="20"/>
        </w:rPr>
      </w:pPr>
      <w:r>
        <w:rPr>
          <w:sz w:val="20"/>
        </w:rPr>
        <w:t xml:space="preserve">It’s embarrassing for me, Mom &amp; Dad, </w:t>
      </w:r>
      <w:proofErr w:type="gramStart"/>
      <w:r>
        <w:rPr>
          <w:sz w:val="20"/>
        </w:rPr>
        <w:t>When</w:t>
      </w:r>
      <w:proofErr w:type="gramEnd"/>
      <w:r>
        <w:rPr>
          <w:sz w:val="20"/>
        </w:rPr>
        <w:t xml:space="preserve"> you criticize my coach,</w:t>
      </w:r>
    </w:p>
    <w:p w:rsidR="00B12277" w:rsidRDefault="0071146D">
      <w:pPr>
        <w:ind w:left="2389" w:right="1455"/>
        <w:jc w:val="center"/>
        <w:rPr>
          <w:sz w:val="20"/>
        </w:rPr>
      </w:pPr>
      <w:r>
        <w:rPr>
          <w:sz w:val="20"/>
        </w:rPr>
        <w:t xml:space="preserve">If you think you can be helpful, </w:t>
      </w:r>
      <w:proofErr w:type="gramStart"/>
      <w:r>
        <w:rPr>
          <w:sz w:val="20"/>
        </w:rPr>
        <w:t>Then</w:t>
      </w:r>
      <w:proofErr w:type="gramEnd"/>
      <w:r>
        <w:rPr>
          <w:sz w:val="20"/>
        </w:rPr>
        <w:t xml:space="preserve"> try a new approach.</w:t>
      </w:r>
    </w:p>
    <w:p w:rsidR="00B12277" w:rsidRDefault="0071146D">
      <w:pPr>
        <w:ind w:left="2497" w:right="1562" w:hanging="2"/>
        <w:jc w:val="center"/>
        <w:rPr>
          <w:sz w:val="20"/>
        </w:rPr>
      </w:pPr>
      <w:r>
        <w:rPr>
          <w:sz w:val="20"/>
        </w:rPr>
        <w:t xml:space="preserve">Call and make arrangements, </w:t>
      </w:r>
      <w:proofErr w:type="gramStart"/>
      <w:r>
        <w:rPr>
          <w:sz w:val="20"/>
        </w:rPr>
        <w:t>To</w:t>
      </w:r>
      <w:proofErr w:type="gramEnd"/>
      <w:r>
        <w:rPr>
          <w:sz w:val="20"/>
        </w:rPr>
        <w:t xml:space="preserve"> meet my coach face to face, Far better than to yell at coach In such a public place.</w:t>
      </w:r>
    </w:p>
    <w:p w:rsidR="00B12277" w:rsidRDefault="0071146D">
      <w:pPr>
        <w:ind w:left="2512" w:right="1578" w:firstLine="1"/>
        <w:jc w:val="center"/>
        <w:rPr>
          <w:sz w:val="20"/>
        </w:rPr>
      </w:pPr>
      <w:r>
        <w:rPr>
          <w:sz w:val="20"/>
        </w:rPr>
        <w:t xml:space="preserve">I think that you will also find, </w:t>
      </w:r>
      <w:proofErr w:type="gramStart"/>
      <w:r>
        <w:rPr>
          <w:sz w:val="20"/>
        </w:rPr>
        <w:t>Your</w:t>
      </w:r>
      <w:proofErr w:type="gramEnd"/>
      <w:r>
        <w:rPr>
          <w:sz w:val="20"/>
        </w:rPr>
        <w:t xml:space="preserve"> friendship will be sealed,</w:t>
      </w:r>
    </w:p>
    <w:p w:rsidR="00B12277" w:rsidRDefault="0071146D">
      <w:pPr>
        <w:ind w:left="2390" w:right="1455"/>
        <w:jc w:val="center"/>
        <w:rPr>
          <w:sz w:val="20"/>
        </w:rPr>
      </w:pPr>
      <w:r>
        <w:rPr>
          <w:sz w:val="20"/>
        </w:rPr>
        <w:t>In a more conductive atmosphere, Than on the playing field.</w:t>
      </w:r>
    </w:p>
    <w:p w:rsidR="00B12277" w:rsidRDefault="0071146D">
      <w:pPr>
        <w:ind w:left="2390" w:right="1455"/>
        <w:jc w:val="center"/>
        <w:rPr>
          <w:sz w:val="20"/>
        </w:rPr>
      </w:pPr>
      <w:r>
        <w:rPr>
          <w:sz w:val="20"/>
        </w:rPr>
        <w:t xml:space="preserve">Please try to go along with coach, </w:t>
      </w:r>
      <w:proofErr w:type="gramStart"/>
      <w:r>
        <w:rPr>
          <w:sz w:val="20"/>
        </w:rPr>
        <w:t>Not</w:t>
      </w:r>
      <w:proofErr w:type="gramEnd"/>
      <w:r>
        <w:rPr>
          <w:sz w:val="20"/>
        </w:rPr>
        <w:t xml:space="preserve"> judging wrong or right.</w:t>
      </w:r>
    </w:p>
    <w:p w:rsidR="00B12277" w:rsidRDefault="0071146D">
      <w:pPr>
        <w:ind w:left="2388" w:right="1455"/>
        <w:jc w:val="center"/>
        <w:rPr>
          <w:sz w:val="20"/>
        </w:rPr>
      </w:pPr>
      <w:r>
        <w:rPr>
          <w:sz w:val="20"/>
        </w:rPr>
        <w:t xml:space="preserve">You know they have a job to do, </w:t>
      </w:r>
      <w:proofErr w:type="gramStart"/>
      <w:r>
        <w:rPr>
          <w:sz w:val="20"/>
        </w:rPr>
        <w:t>That</w:t>
      </w:r>
      <w:proofErr w:type="gramEnd"/>
      <w:r>
        <w:rPr>
          <w:sz w:val="20"/>
        </w:rPr>
        <w:t xml:space="preserve"> must be done tonight.</w:t>
      </w:r>
    </w:p>
    <w:p w:rsidR="00B12277" w:rsidRDefault="0071146D">
      <w:pPr>
        <w:ind w:left="2156" w:right="1222"/>
        <w:jc w:val="center"/>
        <w:rPr>
          <w:sz w:val="20"/>
        </w:rPr>
      </w:pPr>
      <w:r>
        <w:rPr>
          <w:sz w:val="20"/>
        </w:rPr>
        <w:t>As my coach stands alone down there, In front of all the fans,</w:t>
      </w:r>
    </w:p>
    <w:p w:rsidR="00B12277" w:rsidRDefault="0071146D">
      <w:pPr>
        <w:ind w:left="2389" w:right="1455"/>
        <w:jc w:val="center"/>
        <w:rPr>
          <w:sz w:val="20"/>
        </w:rPr>
      </w:pPr>
      <w:r>
        <w:rPr>
          <w:sz w:val="20"/>
        </w:rPr>
        <w:t xml:space="preserve">Help them do the job they must, </w:t>
      </w:r>
      <w:proofErr w:type="gramStart"/>
      <w:r>
        <w:rPr>
          <w:sz w:val="20"/>
        </w:rPr>
        <w:t>By</w:t>
      </w:r>
      <w:proofErr w:type="gramEnd"/>
      <w:r>
        <w:rPr>
          <w:sz w:val="20"/>
        </w:rPr>
        <w:t xml:space="preserve"> staying silent in the stands. Snap decisions they must make, Under pressure of the game,</w:t>
      </w:r>
    </w:p>
    <w:p w:rsidR="00B12277" w:rsidRDefault="0071146D">
      <w:pPr>
        <w:ind w:left="2389" w:right="1455"/>
        <w:jc w:val="center"/>
        <w:rPr>
          <w:sz w:val="20"/>
        </w:rPr>
      </w:pPr>
      <w:r>
        <w:rPr>
          <w:sz w:val="20"/>
        </w:rPr>
        <w:t xml:space="preserve">And certainly where you must sit, </w:t>
      </w:r>
      <w:proofErr w:type="spellStart"/>
      <w:r>
        <w:rPr>
          <w:sz w:val="20"/>
        </w:rPr>
        <w:t>Tis’</w:t>
      </w:r>
      <w:proofErr w:type="spellEnd"/>
      <w:r>
        <w:rPr>
          <w:sz w:val="20"/>
        </w:rPr>
        <w:t xml:space="preserve"> not really quite the same. Even when they call it right,</w:t>
      </w:r>
    </w:p>
    <w:p w:rsidR="00B12277" w:rsidRDefault="0071146D">
      <w:pPr>
        <w:spacing w:line="230" w:lineRule="exact"/>
        <w:ind w:left="1442" w:right="509"/>
        <w:jc w:val="center"/>
        <w:rPr>
          <w:sz w:val="20"/>
        </w:rPr>
      </w:pPr>
      <w:r>
        <w:rPr>
          <w:sz w:val="20"/>
        </w:rPr>
        <w:t>I often make a mistake,</w:t>
      </w:r>
    </w:p>
    <w:p w:rsidR="00B12277" w:rsidRDefault="0071146D">
      <w:pPr>
        <w:ind w:left="2156" w:right="1222"/>
        <w:jc w:val="center"/>
        <w:rPr>
          <w:sz w:val="20"/>
        </w:rPr>
      </w:pPr>
      <w:r>
        <w:rPr>
          <w:sz w:val="20"/>
        </w:rPr>
        <w:t>That surely makes them look as though Their coaching is at stake.</w:t>
      </w:r>
    </w:p>
    <w:p w:rsidR="00B12277" w:rsidRDefault="0071146D">
      <w:pPr>
        <w:ind w:left="2668" w:right="1734" w:hanging="2"/>
        <w:jc w:val="center"/>
        <w:rPr>
          <w:sz w:val="20"/>
        </w:rPr>
      </w:pPr>
      <w:r>
        <w:rPr>
          <w:sz w:val="20"/>
        </w:rPr>
        <w:t xml:space="preserve">Sometimes I’ll be scolded, </w:t>
      </w:r>
      <w:proofErr w:type="gramStart"/>
      <w:r>
        <w:rPr>
          <w:sz w:val="20"/>
        </w:rPr>
        <w:t>Then</w:t>
      </w:r>
      <w:proofErr w:type="gramEnd"/>
      <w:r>
        <w:rPr>
          <w:sz w:val="20"/>
        </w:rPr>
        <w:t xml:space="preserve"> get a pat on the back, And I will get it next time, You can count on that.</w:t>
      </w:r>
    </w:p>
    <w:p w:rsidR="00B12277" w:rsidRDefault="0071146D">
      <w:pPr>
        <w:ind w:left="2157" w:right="1222"/>
        <w:jc w:val="center"/>
        <w:rPr>
          <w:sz w:val="20"/>
        </w:rPr>
      </w:pPr>
      <w:r>
        <w:rPr>
          <w:sz w:val="20"/>
        </w:rPr>
        <w:t xml:space="preserve">My coach will take the blame for losses </w:t>
      </w:r>
      <w:proofErr w:type="gramStart"/>
      <w:r>
        <w:rPr>
          <w:sz w:val="20"/>
        </w:rPr>
        <w:t>And</w:t>
      </w:r>
      <w:proofErr w:type="gramEnd"/>
      <w:r>
        <w:rPr>
          <w:sz w:val="20"/>
        </w:rPr>
        <w:t xml:space="preserve"> walk out on a limb,</w:t>
      </w:r>
    </w:p>
    <w:p w:rsidR="00B12277" w:rsidRDefault="0071146D">
      <w:pPr>
        <w:spacing w:before="1"/>
        <w:ind w:left="2646" w:right="1713"/>
        <w:jc w:val="center"/>
        <w:rPr>
          <w:sz w:val="20"/>
        </w:rPr>
      </w:pPr>
      <w:r>
        <w:rPr>
          <w:sz w:val="20"/>
        </w:rPr>
        <w:t xml:space="preserve">But our team will get credit </w:t>
      </w:r>
      <w:proofErr w:type="gramStart"/>
      <w:r>
        <w:rPr>
          <w:sz w:val="20"/>
        </w:rPr>
        <w:t>For</w:t>
      </w:r>
      <w:proofErr w:type="gramEnd"/>
      <w:r>
        <w:rPr>
          <w:sz w:val="20"/>
        </w:rPr>
        <w:t xml:space="preserve"> each and every win.</w:t>
      </w:r>
    </w:p>
    <w:p w:rsidR="00B12277" w:rsidRDefault="0071146D">
      <w:pPr>
        <w:spacing w:line="230" w:lineRule="exact"/>
        <w:ind w:left="1442" w:right="510"/>
        <w:jc w:val="center"/>
        <w:rPr>
          <w:sz w:val="20"/>
        </w:rPr>
      </w:pPr>
      <w:r>
        <w:rPr>
          <w:sz w:val="20"/>
        </w:rPr>
        <w:t>So be there when I need you, Mom &amp; Dad.</w:t>
      </w:r>
    </w:p>
    <w:p w:rsidR="00B12277" w:rsidRDefault="0071146D">
      <w:pPr>
        <w:ind w:left="1441" w:right="510"/>
        <w:jc w:val="center"/>
        <w:rPr>
          <w:sz w:val="20"/>
        </w:rPr>
      </w:pPr>
      <w:r>
        <w:rPr>
          <w:sz w:val="20"/>
        </w:rPr>
        <w:t>Shout encouragement to me.</w:t>
      </w:r>
    </w:p>
    <w:p w:rsidR="00B12277" w:rsidRDefault="00B12277">
      <w:pPr>
        <w:pStyle w:val="BodyText"/>
        <w:spacing w:before="2"/>
        <w:ind w:left="0" w:firstLine="0"/>
        <w:rPr>
          <w:sz w:val="20"/>
        </w:rPr>
      </w:pPr>
    </w:p>
    <w:p w:rsidR="00B12277" w:rsidRDefault="0071146D">
      <w:pPr>
        <w:ind w:right="38"/>
        <w:jc w:val="right"/>
        <w:rPr>
          <w:b/>
          <w:i/>
          <w:sz w:val="20"/>
        </w:rPr>
      </w:pPr>
      <w:r>
        <w:rPr>
          <w:b/>
          <w:i/>
          <w:sz w:val="20"/>
        </w:rPr>
        <w:t>Author Unknown</w:t>
      </w:r>
    </w:p>
    <w:p w:rsidR="00B12277" w:rsidRDefault="0071146D">
      <w:pPr>
        <w:spacing w:before="277"/>
        <w:ind w:left="1462" w:right="120" w:hanging="1"/>
        <w:jc w:val="center"/>
        <w:rPr>
          <w:b/>
          <w:sz w:val="72"/>
        </w:rPr>
      </w:pPr>
      <w:r>
        <w:br w:type="column"/>
      </w:r>
      <w:r>
        <w:rPr>
          <w:b/>
          <w:sz w:val="72"/>
        </w:rPr>
        <w:lastRenderedPageBreak/>
        <w:t xml:space="preserve">A </w:t>
      </w:r>
      <w:r>
        <w:rPr>
          <w:b/>
          <w:spacing w:val="-11"/>
          <w:sz w:val="72"/>
        </w:rPr>
        <w:t xml:space="preserve">PARENT-COACH </w:t>
      </w:r>
      <w:r>
        <w:rPr>
          <w:b/>
          <w:spacing w:val="-5"/>
          <w:sz w:val="72"/>
        </w:rPr>
        <w:t xml:space="preserve">COMMUNICATION </w:t>
      </w:r>
      <w:r>
        <w:rPr>
          <w:b/>
          <w:sz w:val="72"/>
        </w:rPr>
        <w:t>GUIDE</w:t>
      </w:r>
    </w:p>
    <w:p w:rsidR="00B12277" w:rsidRDefault="00B12277" w:rsidP="008E2D11">
      <w:pPr>
        <w:pStyle w:val="BodyText"/>
        <w:spacing w:before="5"/>
        <w:ind w:left="0" w:firstLine="0"/>
        <w:jc w:val="center"/>
        <w:rPr>
          <w:b/>
          <w:sz w:val="25"/>
        </w:rPr>
      </w:pPr>
    </w:p>
    <w:p w:rsidR="008E2D11" w:rsidRDefault="00004B48" w:rsidP="008E2D11">
      <w:pPr>
        <w:pStyle w:val="BodyText"/>
        <w:spacing w:before="5"/>
        <w:ind w:left="0" w:firstLine="0"/>
        <w:jc w:val="center"/>
        <w:rPr>
          <w:b/>
          <w:sz w:val="25"/>
        </w:rPr>
      </w:pPr>
      <w:r>
        <w:rPr>
          <w:noProof/>
        </w:rPr>
        <w:drawing>
          <wp:inline distT="0" distB="0" distL="0" distR="0">
            <wp:extent cx="2684145" cy="2546350"/>
            <wp:effectExtent l="0" t="0" r="1905" b="6350"/>
            <wp:docPr id="12" name="Picture 12" descr="Image result for RBR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BRh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4145" cy="2546350"/>
                    </a:xfrm>
                    <a:prstGeom prst="rect">
                      <a:avLst/>
                    </a:prstGeom>
                    <a:noFill/>
                    <a:ln>
                      <a:noFill/>
                    </a:ln>
                  </pic:spPr>
                </pic:pic>
              </a:graphicData>
            </a:graphic>
          </wp:inline>
        </w:drawing>
      </w:r>
    </w:p>
    <w:p w:rsidR="00B241B8" w:rsidRDefault="00B241B8">
      <w:pPr>
        <w:pStyle w:val="BodyText"/>
        <w:spacing w:before="1"/>
        <w:ind w:left="0" w:firstLine="0"/>
        <w:rPr>
          <w:b/>
          <w:sz w:val="76"/>
        </w:rPr>
      </w:pPr>
    </w:p>
    <w:p w:rsidR="00B12277" w:rsidRDefault="0071146D">
      <w:pPr>
        <w:ind w:left="3336" w:right="2085"/>
        <w:jc w:val="center"/>
        <w:rPr>
          <w:b/>
          <w:sz w:val="48"/>
        </w:rPr>
      </w:pPr>
      <w:r>
        <w:rPr>
          <w:b/>
          <w:sz w:val="36"/>
        </w:rPr>
        <w:t>PREPARED BY</w:t>
      </w:r>
      <w:r>
        <w:rPr>
          <w:b/>
          <w:sz w:val="48"/>
        </w:rPr>
        <w:t>:</w:t>
      </w:r>
    </w:p>
    <w:p w:rsidR="00B12277" w:rsidRDefault="00C13CF0">
      <w:pPr>
        <w:pStyle w:val="BodyText"/>
        <w:ind w:left="2858" w:firstLine="0"/>
        <w:rPr>
          <w:sz w:val="20"/>
        </w:rPr>
      </w:pPr>
      <w:r>
        <w:rPr>
          <w:noProof/>
        </w:rPr>
        <w:drawing>
          <wp:inline distT="0" distB="0" distL="0" distR="0">
            <wp:extent cx="2400300" cy="1847346"/>
            <wp:effectExtent l="0" t="0" r="0" b="0"/>
            <wp:docPr id="1" name="Picture 1" descr="Image result for shore conferenc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ore conference 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7390" cy="1852802"/>
                    </a:xfrm>
                    <a:prstGeom prst="rect">
                      <a:avLst/>
                    </a:prstGeom>
                    <a:noFill/>
                    <a:ln>
                      <a:noFill/>
                    </a:ln>
                  </pic:spPr>
                </pic:pic>
              </a:graphicData>
            </a:graphic>
          </wp:inline>
        </w:drawing>
      </w:r>
    </w:p>
    <w:p w:rsidR="00B12277" w:rsidRDefault="00B12277">
      <w:pPr>
        <w:jc w:val="center"/>
        <w:rPr>
          <w:sz w:val="24"/>
        </w:rPr>
        <w:sectPr w:rsidR="00B12277">
          <w:type w:val="continuous"/>
          <w:pgSz w:w="15840" w:h="12240" w:orient="landscape"/>
          <w:pgMar w:top="500" w:right="500" w:bottom="280" w:left="300" w:header="720" w:footer="720" w:gutter="0"/>
          <w:cols w:num="2" w:space="720" w:equalWidth="0">
            <w:col w:w="6567" w:space="302"/>
            <w:col w:w="8171"/>
          </w:cols>
        </w:sectPr>
      </w:pPr>
    </w:p>
    <w:p w:rsidR="00B12277" w:rsidRDefault="0071146D">
      <w:pPr>
        <w:pStyle w:val="BodyText"/>
        <w:spacing w:before="72"/>
        <w:ind w:left="117" w:right="5" w:firstLine="720"/>
      </w:pPr>
      <w:r>
        <w:lastRenderedPageBreak/>
        <w:t xml:space="preserve">Both parenting and coaching are extremely difficult vocations. By establishing </w:t>
      </w:r>
      <w:proofErr w:type="spellStart"/>
      <w:r>
        <w:t>commu</w:t>
      </w:r>
      <w:proofErr w:type="spellEnd"/>
      <w:r>
        <w:t xml:space="preserve">- </w:t>
      </w:r>
      <w:proofErr w:type="spellStart"/>
      <w:r>
        <w:t>nication</w:t>
      </w:r>
      <w:proofErr w:type="spellEnd"/>
      <w:r>
        <w:t xml:space="preserve"> and understanding of each position, we are better able to accept the actions of the other and provide greater benefit to our student athletes. To be successful, communication is vital and requires involvement, dedication, sacrifice, and commitment from parents, student athletes, and coaches.</w:t>
      </w:r>
    </w:p>
    <w:p w:rsidR="00B12277" w:rsidRDefault="00B12277">
      <w:pPr>
        <w:pStyle w:val="BodyText"/>
        <w:spacing w:before="4"/>
        <w:ind w:left="0" w:firstLine="0"/>
      </w:pPr>
    </w:p>
    <w:p w:rsidR="00B12277" w:rsidRDefault="0071146D">
      <w:pPr>
        <w:pStyle w:val="Heading3"/>
        <w:spacing w:line="240" w:lineRule="auto"/>
        <w:ind w:left="1519" w:right="1435"/>
      </w:pPr>
      <w:r>
        <w:t>COMMUNICATION YOU SHOULD EXPECT FROM YOUR CHILD’S COACH</w:t>
      </w:r>
    </w:p>
    <w:p w:rsidR="00B12277" w:rsidRDefault="0071146D">
      <w:pPr>
        <w:pStyle w:val="ListParagraph"/>
        <w:numPr>
          <w:ilvl w:val="0"/>
          <w:numId w:val="6"/>
        </w:numPr>
        <w:tabs>
          <w:tab w:val="left" w:pos="477"/>
          <w:tab w:val="left" w:pos="478"/>
        </w:tabs>
        <w:spacing w:line="203" w:lineRule="exact"/>
        <w:rPr>
          <w:sz w:val="18"/>
        </w:rPr>
      </w:pPr>
      <w:r>
        <w:rPr>
          <w:sz w:val="18"/>
        </w:rPr>
        <w:t>Coach’s and program’s</w:t>
      </w:r>
      <w:r>
        <w:rPr>
          <w:spacing w:val="-2"/>
          <w:sz w:val="18"/>
        </w:rPr>
        <w:t xml:space="preserve"> </w:t>
      </w:r>
      <w:r>
        <w:rPr>
          <w:sz w:val="18"/>
        </w:rPr>
        <w:t>philosophy.</w:t>
      </w:r>
    </w:p>
    <w:p w:rsidR="00B12277" w:rsidRDefault="0071146D">
      <w:pPr>
        <w:pStyle w:val="ListParagraph"/>
        <w:numPr>
          <w:ilvl w:val="0"/>
          <w:numId w:val="6"/>
        </w:numPr>
        <w:tabs>
          <w:tab w:val="left" w:pos="476"/>
          <w:tab w:val="left" w:pos="477"/>
        </w:tabs>
        <w:spacing w:before="1"/>
        <w:ind w:left="476" w:hanging="359"/>
        <w:rPr>
          <w:sz w:val="18"/>
        </w:rPr>
      </w:pPr>
      <w:r>
        <w:rPr>
          <w:sz w:val="18"/>
        </w:rPr>
        <w:t>Individual and team</w:t>
      </w:r>
      <w:r>
        <w:rPr>
          <w:spacing w:val="-2"/>
          <w:sz w:val="18"/>
        </w:rPr>
        <w:t xml:space="preserve"> </w:t>
      </w:r>
      <w:r>
        <w:rPr>
          <w:sz w:val="18"/>
        </w:rPr>
        <w:t>expectations.</w:t>
      </w:r>
    </w:p>
    <w:p w:rsidR="00B12277" w:rsidRDefault="0071146D">
      <w:pPr>
        <w:pStyle w:val="ListParagraph"/>
        <w:numPr>
          <w:ilvl w:val="0"/>
          <w:numId w:val="6"/>
        </w:numPr>
        <w:tabs>
          <w:tab w:val="left" w:pos="477"/>
          <w:tab w:val="left" w:pos="478"/>
        </w:tabs>
        <w:rPr>
          <w:sz w:val="18"/>
        </w:rPr>
      </w:pPr>
      <w:r>
        <w:rPr>
          <w:sz w:val="18"/>
        </w:rPr>
        <w:t>Location and times of all practices and</w:t>
      </w:r>
      <w:r>
        <w:rPr>
          <w:spacing w:val="-4"/>
          <w:sz w:val="18"/>
        </w:rPr>
        <w:t xml:space="preserve"> </w:t>
      </w:r>
      <w:r>
        <w:rPr>
          <w:sz w:val="18"/>
        </w:rPr>
        <w:t>games.</w:t>
      </w:r>
    </w:p>
    <w:p w:rsidR="00B12277" w:rsidRDefault="0071146D">
      <w:pPr>
        <w:pStyle w:val="ListParagraph"/>
        <w:numPr>
          <w:ilvl w:val="0"/>
          <w:numId w:val="6"/>
        </w:numPr>
        <w:tabs>
          <w:tab w:val="left" w:pos="476"/>
          <w:tab w:val="left" w:pos="478"/>
        </w:tabs>
        <w:rPr>
          <w:sz w:val="18"/>
        </w:rPr>
      </w:pPr>
      <w:r>
        <w:rPr>
          <w:sz w:val="18"/>
        </w:rPr>
        <w:t>Team requirements, i.e., practices, special equipment, off season</w:t>
      </w:r>
      <w:r>
        <w:rPr>
          <w:spacing w:val="-8"/>
          <w:sz w:val="18"/>
        </w:rPr>
        <w:t xml:space="preserve"> </w:t>
      </w:r>
      <w:r>
        <w:rPr>
          <w:sz w:val="18"/>
        </w:rPr>
        <w:t>conditioning.</w:t>
      </w:r>
    </w:p>
    <w:p w:rsidR="00B12277" w:rsidRDefault="0071146D">
      <w:pPr>
        <w:pStyle w:val="ListParagraph"/>
        <w:numPr>
          <w:ilvl w:val="0"/>
          <w:numId w:val="6"/>
        </w:numPr>
        <w:tabs>
          <w:tab w:val="left" w:pos="477"/>
          <w:tab w:val="left" w:pos="478"/>
        </w:tabs>
        <w:rPr>
          <w:sz w:val="18"/>
        </w:rPr>
      </w:pPr>
      <w:r>
        <w:rPr>
          <w:sz w:val="18"/>
        </w:rPr>
        <w:t>Procedure followed should your child be injured during practice or</w:t>
      </w:r>
      <w:r>
        <w:rPr>
          <w:spacing w:val="-6"/>
          <w:sz w:val="18"/>
        </w:rPr>
        <w:t xml:space="preserve"> </w:t>
      </w:r>
      <w:r>
        <w:rPr>
          <w:sz w:val="18"/>
        </w:rPr>
        <w:t>games.</w:t>
      </w:r>
    </w:p>
    <w:p w:rsidR="00B12277" w:rsidRDefault="0071146D">
      <w:pPr>
        <w:pStyle w:val="ListParagraph"/>
        <w:numPr>
          <w:ilvl w:val="0"/>
          <w:numId w:val="6"/>
        </w:numPr>
        <w:tabs>
          <w:tab w:val="left" w:pos="477"/>
          <w:tab w:val="left" w:pos="478"/>
        </w:tabs>
        <w:spacing w:before="1" w:line="240" w:lineRule="auto"/>
        <w:rPr>
          <w:sz w:val="18"/>
        </w:rPr>
      </w:pPr>
      <w:r>
        <w:rPr>
          <w:sz w:val="18"/>
        </w:rPr>
        <w:t>Any discipline that may result in the denial of your child’s</w:t>
      </w:r>
      <w:r>
        <w:rPr>
          <w:spacing w:val="-8"/>
          <w:sz w:val="18"/>
        </w:rPr>
        <w:t xml:space="preserve"> </w:t>
      </w:r>
      <w:r>
        <w:rPr>
          <w:sz w:val="18"/>
        </w:rPr>
        <w:t>participation.</w:t>
      </w:r>
    </w:p>
    <w:p w:rsidR="00B12277" w:rsidRDefault="00B12277">
      <w:pPr>
        <w:pStyle w:val="BodyText"/>
        <w:spacing w:before="3"/>
        <w:ind w:left="0" w:firstLine="0"/>
      </w:pPr>
    </w:p>
    <w:p w:rsidR="00B12277" w:rsidRDefault="0071146D">
      <w:pPr>
        <w:pStyle w:val="Heading3"/>
        <w:spacing w:before="1"/>
      </w:pPr>
      <w:r>
        <w:t>COMMUNICATION COACHES EXPECT FROM PARENTS</w:t>
      </w:r>
    </w:p>
    <w:p w:rsidR="00B12277" w:rsidRDefault="0071146D">
      <w:pPr>
        <w:pStyle w:val="ListParagraph"/>
        <w:numPr>
          <w:ilvl w:val="0"/>
          <w:numId w:val="5"/>
        </w:numPr>
        <w:tabs>
          <w:tab w:val="left" w:pos="477"/>
          <w:tab w:val="left" w:pos="478"/>
        </w:tabs>
        <w:spacing w:line="205" w:lineRule="exact"/>
        <w:ind w:hanging="360"/>
        <w:rPr>
          <w:sz w:val="18"/>
        </w:rPr>
      </w:pPr>
      <w:r>
        <w:rPr>
          <w:sz w:val="18"/>
        </w:rPr>
        <w:t>Concerns expressed directly to the</w:t>
      </w:r>
      <w:r>
        <w:rPr>
          <w:spacing w:val="-2"/>
          <w:sz w:val="18"/>
        </w:rPr>
        <w:t xml:space="preserve"> </w:t>
      </w:r>
      <w:r>
        <w:rPr>
          <w:sz w:val="18"/>
        </w:rPr>
        <w:t>coach.</w:t>
      </w:r>
    </w:p>
    <w:p w:rsidR="00B12277" w:rsidRDefault="0071146D">
      <w:pPr>
        <w:pStyle w:val="ListParagraph"/>
        <w:numPr>
          <w:ilvl w:val="0"/>
          <w:numId w:val="5"/>
        </w:numPr>
        <w:tabs>
          <w:tab w:val="left" w:pos="477"/>
          <w:tab w:val="left" w:pos="478"/>
        </w:tabs>
        <w:ind w:hanging="360"/>
        <w:rPr>
          <w:sz w:val="18"/>
        </w:rPr>
      </w:pPr>
      <w:r>
        <w:rPr>
          <w:sz w:val="18"/>
        </w:rPr>
        <w:t>Notification of schedule conflicts well in</w:t>
      </w:r>
      <w:r>
        <w:rPr>
          <w:spacing w:val="-6"/>
          <w:sz w:val="18"/>
        </w:rPr>
        <w:t xml:space="preserve"> </w:t>
      </w:r>
      <w:r>
        <w:rPr>
          <w:sz w:val="18"/>
        </w:rPr>
        <w:t>advance.</w:t>
      </w:r>
    </w:p>
    <w:p w:rsidR="00B12277" w:rsidRDefault="0071146D">
      <w:pPr>
        <w:pStyle w:val="ListParagraph"/>
        <w:numPr>
          <w:ilvl w:val="0"/>
          <w:numId w:val="5"/>
        </w:numPr>
        <w:tabs>
          <w:tab w:val="left" w:pos="477"/>
          <w:tab w:val="left" w:pos="478"/>
        </w:tabs>
        <w:ind w:hanging="360"/>
        <w:rPr>
          <w:sz w:val="18"/>
        </w:rPr>
      </w:pPr>
      <w:r>
        <w:rPr>
          <w:sz w:val="18"/>
        </w:rPr>
        <w:t>Specific concerns with regard to a coach’s philosophy and/or</w:t>
      </w:r>
      <w:r>
        <w:rPr>
          <w:spacing w:val="-8"/>
          <w:sz w:val="18"/>
        </w:rPr>
        <w:t xml:space="preserve"> </w:t>
      </w:r>
      <w:r>
        <w:rPr>
          <w:sz w:val="18"/>
        </w:rPr>
        <w:t>expectations.</w:t>
      </w:r>
    </w:p>
    <w:p w:rsidR="00B12277" w:rsidRDefault="0071146D">
      <w:pPr>
        <w:pStyle w:val="ListParagraph"/>
        <w:numPr>
          <w:ilvl w:val="0"/>
          <w:numId w:val="5"/>
        </w:numPr>
        <w:tabs>
          <w:tab w:val="left" w:pos="477"/>
          <w:tab w:val="left" w:pos="478"/>
        </w:tabs>
        <w:spacing w:before="1" w:line="240" w:lineRule="auto"/>
        <w:ind w:right="47" w:hanging="360"/>
        <w:rPr>
          <w:sz w:val="18"/>
        </w:rPr>
      </w:pPr>
      <w:r>
        <w:rPr>
          <w:sz w:val="18"/>
        </w:rPr>
        <w:t>Support for the program and the attributes of dedication, commitment, and responsibility that are ingredients for success and excellence. Encourage your child to</w:t>
      </w:r>
      <w:r>
        <w:rPr>
          <w:spacing w:val="-14"/>
          <w:sz w:val="18"/>
        </w:rPr>
        <w:t xml:space="preserve"> </w:t>
      </w:r>
      <w:r>
        <w:rPr>
          <w:sz w:val="18"/>
        </w:rPr>
        <w:t>excel.</w:t>
      </w:r>
    </w:p>
    <w:p w:rsidR="00B12277" w:rsidRDefault="00B12277">
      <w:pPr>
        <w:pStyle w:val="BodyText"/>
        <w:spacing w:before="11"/>
        <w:ind w:left="0" w:firstLine="0"/>
        <w:rPr>
          <w:sz w:val="17"/>
        </w:rPr>
      </w:pPr>
    </w:p>
    <w:p w:rsidR="00B12277" w:rsidRDefault="0071146D">
      <w:pPr>
        <w:pStyle w:val="BodyText"/>
        <w:ind w:left="117" w:right="235" w:firstLine="720"/>
      </w:pPr>
      <w:r>
        <w:t>While your child is involved in interscholastic athletics, they will experience some of the most rewarding and inspiring moments of their lives. It is also important to understand that there might also be times when things do not go the way you or your child wishes. At these times, discussion with the coach is encouraged.</w:t>
      </w:r>
    </w:p>
    <w:p w:rsidR="00B12277" w:rsidRDefault="00B12277">
      <w:pPr>
        <w:pStyle w:val="BodyText"/>
        <w:spacing w:before="4"/>
        <w:ind w:left="0" w:firstLine="0"/>
      </w:pPr>
    </w:p>
    <w:p w:rsidR="00B12277" w:rsidRDefault="0071146D">
      <w:pPr>
        <w:pStyle w:val="Heading3"/>
      </w:pPr>
      <w:r>
        <w:t>APPROPRIATE CONCERNS TO DISCUSS WITH COACHES</w:t>
      </w:r>
    </w:p>
    <w:p w:rsidR="00B12277" w:rsidRDefault="0071146D">
      <w:pPr>
        <w:pStyle w:val="ListParagraph"/>
        <w:numPr>
          <w:ilvl w:val="0"/>
          <w:numId w:val="4"/>
        </w:numPr>
        <w:tabs>
          <w:tab w:val="left" w:pos="477"/>
          <w:tab w:val="left" w:pos="478"/>
        </w:tabs>
        <w:spacing w:line="205" w:lineRule="exact"/>
        <w:ind w:hanging="360"/>
        <w:rPr>
          <w:sz w:val="18"/>
        </w:rPr>
      </w:pPr>
      <w:r>
        <w:rPr>
          <w:sz w:val="18"/>
        </w:rPr>
        <w:t>The treatment of your child, mentally and</w:t>
      </w:r>
      <w:r>
        <w:rPr>
          <w:spacing w:val="-6"/>
          <w:sz w:val="18"/>
        </w:rPr>
        <w:t xml:space="preserve"> </w:t>
      </w:r>
      <w:r>
        <w:rPr>
          <w:sz w:val="18"/>
        </w:rPr>
        <w:t>physically.</w:t>
      </w:r>
    </w:p>
    <w:p w:rsidR="00B12277" w:rsidRDefault="0071146D">
      <w:pPr>
        <w:pStyle w:val="ListParagraph"/>
        <w:numPr>
          <w:ilvl w:val="0"/>
          <w:numId w:val="4"/>
        </w:numPr>
        <w:tabs>
          <w:tab w:val="left" w:pos="476"/>
          <w:tab w:val="left" w:pos="478"/>
        </w:tabs>
        <w:spacing w:before="1"/>
        <w:ind w:hanging="360"/>
        <w:rPr>
          <w:sz w:val="18"/>
        </w:rPr>
      </w:pPr>
      <w:r>
        <w:rPr>
          <w:sz w:val="18"/>
        </w:rPr>
        <w:t>Ways to help your child improve and</w:t>
      </w:r>
      <w:r>
        <w:rPr>
          <w:spacing w:val="-4"/>
          <w:sz w:val="18"/>
        </w:rPr>
        <w:t xml:space="preserve"> </w:t>
      </w:r>
      <w:r>
        <w:rPr>
          <w:sz w:val="18"/>
        </w:rPr>
        <w:t>develop.</w:t>
      </w:r>
    </w:p>
    <w:p w:rsidR="00B12277" w:rsidRDefault="0071146D">
      <w:pPr>
        <w:pStyle w:val="ListParagraph"/>
        <w:numPr>
          <w:ilvl w:val="0"/>
          <w:numId w:val="4"/>
        </w:numPr>
        <w:tabs>
          <w:tab w:val="left" w:pos="477"/>
          <w:tab w:val="left" w:pos="478"/>
        </w:tabs>
        <w:ind w:hanging="360"/>
        <w:rPr>
          <w:sz w:val="18"/>
        </w:rPr>
      </w:pPr>
      <w:r>
        <w:rPr>
          <w:sz w:val="18"/>
        </w:rPr>
        <w:t>Concerns about your child’s</w:t>
      </w:r>
      <w:r>
        <w:rPr>
          <w:spacing w:val="-3"/>
          <w:sz w:val="18"/>
        </w:rPr>
        <w:t xml:space="preserve"> </w:t>
      </w:r>
      <w:r>
        <w:rPr>
          <w:sz w:val="18"/>
        </w:rPr>
        <w:t>behavior.</w:t>
      </w:r>
    </w:p>
    <w:p w:rsidR="00B12277" w:rsidRDefault="00B12277">
      <w:pPr>
        <w:pStyle w:val="BodyText"/>
        <w:ind w:left="0" w:firstLine="0"/>
      </w:pPr>
    </w:p>
    <w:p w:rsidR="00B12277" w:rsidRDefault="0071146D">
      <w:pPr>
        <w:pStyle w:val="BodyText"/>
        <w:ind w:left="117" w:right="5" w:firstLine="720"/>
      </w:pPr>
      <w:r>
        <w:t>It is very difficult to accept your child not playing as much as you may hope. Coaches are professionals. They make judgment decisions based on what they believe is best for the team and all athletes involved. There are certain areas and issues that can and should be discussed with your child’s coach. Other things, such as those below, should be left to the direction of the coach.</w:t>
      </w:r>
    </w:p>
    <w:p w:rsidR="00B12277" w:rsidRDefault="00B12277">
      <w:pPr>
        <w:pStyle w:val="BodyText"/>
        <w:spacing w:before="3"/>
        <w:ind w:left="0" w:firstLine="0"/>
      </w:pPr>
    </w:p>
    <w:p w:rsidR="00B12277" w:rsidRDefault="0071146D">
      <w:pPr>
        <w:pStyle w:val="Heading3"/>
      </w:pPr>
      <w:r>
        <w:t>ISSUES NOT APPROPRIATE TO DISCUSS WITH COACHES</w:t>
      </w:r>
    </w:p>
    <w:p w:rsidR="00B12277" w:rsidRDefault="0071146D">
      <w:pPr>
        <w:pStyle w:val="ListParagraph"/>
        <w:numPr>
          <w:ilvl w:val="0"/>
          <w:numId w:val="3"/>
        </w:numPr>
        <w:tabs>
          <w:tab w:val="left" w:pos="476"/>
          <w:tab w:val="left" w:pos="477"/>
        </w:tabs>
        <w:spacing w:line="205" w:lineRule="exact"/>
        <w:ind w:hanging="359"/>
        <w:rPr>
          <w:sz w:val="18"/>
        </w:rPr>
      </w:pPr>
      <w:r>
        <w:rPr>
          <w:sz w:val="18"/>
        </w:rPr>
        <w:t>Playing</w:t>
      </w:r>
      <w:r>
        <w:rPr>
          <w:spacing w:val="-1"/>
          <w:sz w:val="18"/>
        </w:rPr>
        <w:t xml:space="preserve"> </w:t>
      </w:r>
      <w:r>
        <w:rPr>
          <w:sz w:val="18"/>
        </w:rPr>
        <w:t>time</w:t>
      </w:r>
    </w:p>
    <w:p w:rsidR="00B12277" w:rsidRDefault="0071146D">
      <w:pPr>
        <w:pStyle w:val="ListParagraph"/>
        <w:numPr>
          <w:ilvl w:val="0"/>
          <w:numId w:val="3"/>
        </w:numPr>
        <w:tabs>
          <w:tab w:val="left" w:pos="477"/>
          <w:tab w:val="left" w:pos="478"/>
        </w:tabs>
        <w:ind w:left="477"/>
        <w:rPr>
          <w:sz w:val="18"/>
        </w:rPr>
      </w:pPr>
      <w:r>
        <w:rPr>
          <w:sz w:val="18"/>
        </w:rPr>
        <w:t>Team</w:t>
      </w:r>
      <w:r>
        <w:rPr>
          <w:spacing w:val="-2"/>
          <w:sz w:val="18"/>
        </w:rPr>
        <w:t xml:space="preserve"> </w:t>
      </w:r>
      <w:r>
        <w:rPr>
          <w:sz w:val="18"/>
        </w:rPr>
        <w:t>strategy</w:t>
      </w:r>
    </w:p>
    <w:p w:rsidR="00B12277" w:rsidRDefault="0071146D">
      <w:pPr>
        <w:pStyle w:val="ListParagraph"/>
        <w:numPr>
          <w:ilvl w:val="0"/>
          <w:numId w:val="3"/>
        </w:numPr>
        <w:tabs>
          <w:tab w:val="left" w:pos="476"/>
          <w:tab w:val="left" w:pos="477"/>
        </w:tabs>
        <w:ind w:hanging="359"/>
        <w:rPr>
          <w:sz w:val="18"/>
        </w:rPr>
      </w:pPr>
      <w:r>
        <w:rPr>
          <w:sz w:val="18"/>
        </w:rPr>
        <w:t>Play calling</w:t>
      </w:r>
    </w:p>
    <w:p w:rsidR="00B12277" w:rsidRDefault="0071146D">
      <w:pPr>
        <w:pStyle w:val="ListParagraph"/>
        <w:numPr>
          <w:ilvl w:val="0"/>
          <w:numId w:val="3"/>
        </w:numPr>
        <w:tabs>
          <w:tab w:val="left" w:pos="477"/>
          <w:tab w:val="left" w:pos="478"/>
        </w:tabs>
        <w:ind w:left="477"/>
        <w:rPr>
          <w:sz w:val="18"/>
        </w:rPr>
      </w:pPr>
      <w:r>
        <w:rPr>
          <w:sz w:val="18"/>
        </w:rPr>
        <w:t>Other student</w:t>
      </w:r>
      <w:r>
        <w:rPr>
          <w:spacing w:val="-2"/>
          <w:sz w:val="18"/>
        </w:rPr>
        <w:t xml:space="preserve"> </w:t>
      </w:r>
      <w:r>
        <w:rPr>
          <w:sz w:val="18"/>
        </w:rPr>
        <w:t>athletes</w:t>
      </w:r>
    </w:p>
    <w:p w:rsidR="00B12277" w:rsidRDefault="00B12277">
      <w:pPr>
        <w:pStyle w:val="BodyText"/>
        <w:spacing w:before="4"/>
        <w:ind w:left="0" w:firstLine="0"/>
      </w:pPr>
    </w:p>
    <w:p w:rsidR="00B12277" w:rsidRDefault="0071146D">
      <w:pPr>
        <w:pStyle w:val="Heading3"/>
      </w:pPr>
      <w:r>
        <w:t>IF YOU HAVE A CONCERN TO DISCUSS WITH A COACH</w:t>
      </w:r>
    </w:p>
    <w:p w:rsidR="00B12277" w:rsidRDefault="0071146D">
      <w:pPr>
        <w:pStyle w:val="ListParagraph"/>
        <w:numPr>
          <w:ilvl w:val="0"/>
          <w:numId w:val="2"/>
        </w:numPr>
        <w:tabs>
          <w:tab w:val="left" w:pos="477"/>
          <w:tab w:val="left" w:pos="478"/>
        </w:tabs>
        <w:spacing w:line="205" w:lineRule="exact"/>
        <w:rPr>
          <w:sz w:val="18"/>
        </w:rPr>
      </w:pPr>
      <w:r>
        <w:rPr>
          <w:sz w:val="18"/>
        </w:rPr>
        <w:t>Call to set up an appointment with the</w:t>
      </w:r>
      <w:r>
        <w:rPr>
          <w:spacing w:val="-4"/>
          <w:sz w:val="18"/>
        </w:rPr>
        <w:t xml:space="preserve"> </w:t>
      </w:r>
      <w:r>
        <w:rPr>
          <w:sz w:val="18"/>
        </w:rPr>
        <w:t>coach.</w:t>
      </w:r>
    </w:p>
    <w:p w:rsidR="00B12277" w:rsidRDefault="0071146D">
      <w:pPr>
        <w:pStyle w:val="ListParagraph"/>
        <w:numPr>
          <w:ilvl w:val="0"/>
          <w:numId w:val="2"/>
        </w:numPr>
        <w:tabs>
          <w:tab w:val="left" w:pos="477"/>
          <w:tab w:val="left" w:pos="478"/>
        </w:tabs>
        <w:spacing w:line="240" w:lineRule="auto"/>
        <w:ind w:right="92"/>
        <w:rPr>
          <w:sz w:val="18"/>
        </w:rPr>
      </w:pPr>
      <w:r>
        <w:rPr>
          <w:sz w:val="18"/>
        </w:rPr>
        <w:t>If the coach cannot be reac</w:t>
      </w:r>
      <w:r w:rsidR="00004B48">
        <w:rPr>
          <w:sz w:val="18"/>
        </w:rPr>
        <w:t>hed, call your AD</w:t>
      </w:r>
      <w:r>
        <w:rPr>
          <w:sz w:val="18"/>
        </w:rPr>
        <w:t>. A meeting will be set up for you with the</w:t>
      </w:r>
      <w:r>
        <w:rPr>
          <w:spacing w:val="-2"/>
          <w:sz w:val="18"/>
        </w:rPr>
        <w:t xml:space="preserve"> </w:t>
      </w:r>
      <w:r>
        <w:rPr>
          <w:sz w:val="18"/>
        </w:rPr>
        <w:t>coach.</w:t>
      </w:r>
    </w:p>
    <w:p w:rsidR="00B12277" w:rsidRDefault="0071146D">
      <w:pPr>
        <w:pStyle w:val="ListParagraph"/>
        <w:numPr>
          <w:ilvl w:val="0"/>
          <w:numId w:val="2"/>
        </w:numPr>
        <w:tabs>
          <w:tab w:val="left" w:pos="477"/>
          <w:tab w:val="left" w:pos="478"/>
        </w:tabs>
        <w:spacing w:line="240" w:lineRule="auto"/>
        <w:ind w:right="59"/>
        <w:rPr>
          <w:sz w:val="18"/>
        </w:rPr>
      </w:pPr>
      <w:r>
        <w:rPr>
          <w:sz w:val="18"/>
        </w:rPr>
        <w:t>Please do not attempt to confront a coach before, after, or during a practice or game. These can be emotional times for both the parent and the coach, and this situation does not promote resolution nor objective</w:t>
      </w:r>
      <w:r>
        <w:rPr>
          <w:spacing w:val="-3"/>
          <w:sz w:val="18"/>
        </w:rPr>
        <w:t xml:space="preserve"> </w:t>
      </w:r>
      <w:r>
        <w:rPr>
          <w:sz w:val="18"/>
        </w:rPr>
        <w:t>analysis.</w:t>
      </w:r>
    </w:p>
    <w:p w:rsidR="00B12277" w:rsidRDefault="0071146D">
      <w:pPr>
        <w:pStyle w:val="BodyText"/>
        <w:ind w:left="0" w:firstLine="0"/>
        <w:rPr>
          <w:sz w:val="20"/>
        </w:rPr>
      </w:pPr>
      <w:r>
        <w:br w:type="column"/>
      </w:r>
    </w:p>
    <w:p w:rsidR="00B12277" w:rsidRDefault="00B12277">
      <w:pPr>
        <w:pStyle w:val="BodyText"/>
        <w:spacing w:before="7"/>
        <w:ind w:left="0" w:firstLine="0"/>
        <w:rPr>
          <w:sz w:val="22"/>
        </w:rPr>
      </w:pPr>
    </w:p>
    <w:p w:rsidR="00B12277" w:rsidRDefault="0071146D">
      <w:pPr>
        <w:pStyle w:val="Heading3"/>
        <w:spacing w:line="240" w:lineRule="auto"/>
        <w:ind w:left="532" w:right="510"/>
      </w:pPr>
      <w:r>
        <w:t>WHAT A PARENT CAN DO IF THE MEETING WITH THE COACH DOES NOT PROVIDE A SATISFACTORY RESOLUTION</w:t>
      </w:r>
    </w:p>
    <w:p w:rsidR="00B12277" w:rsidRDefault="0071146D">
      <w:pPr>
        <w:pStyle w:val="BodyText"/>
        <w:spacing w:line="203" w:lineRule="exact"/>
        <w:ind w:left="837" w:firstLine="0"/>
      </w:pPr>
      <w:r>
        <w:t xml:space="preserve">Call and set up an appointment with the </w:t>
      </w:r>
      <w:r w:rsidR="00004B48">
        <w:t>AD</w:t>
      </w:r>
      <w:r>
        <w:t xml:space="preserve"> to discuss the situation.</w:t>
      </w:r>
    </w:p>
    <w:p w:rsidR="00B12277" w:rsidRDefault="00B12277">
      <w:pPr>
        <w:pStyle w:val="BodyText"/>
        <w:ind w:left="0" w:firstLine="0"/>
      </w:pPr>
    </w:p>
    <w:p w:rsidR="00B12277" w:rsidRDefault="0071146D">
      <w:pPr>
        <w:pStyle w:val="BodyText"/>
        <w:ind w:left="117" w:right="280" w:firstLine="720"/>
      </w:pPr>
      <w:r>
        <w:t>Research indicated that students involved in athletics are most likely to succeed at their chosen profession and make creative contributions to their communities. Many of the character traits, qualities, and attributes required to be a successful student athlete are exactly those that will promote a successful life after high school.</w:t>
      </w:r>
    </w:p>
    <w:p w:rsidR="00B12277" w:rsidRDefault="00B12277">
      <w:pPr>
        <w:pStyle w:val="BodyText"/>
        <w:spacing w:before="4"/>
        <w:ind w:left="0" w:firstLine="0"/>
      </w:pPr>
    </w:p>
    <w:p w:rsidR="00B12277" w:rsidRDefault="0071146D">
      <w:pPr>
        <w:pStyle w:val="Heading3"/>
        <w:ind w:left="1182" w:right="0"/>
        <w:jc w:val="left"/>
      </w:pPr>
      <w:r>
        <w:t>FIVE TIPS FOR IMPROVING PARENTAL INVOLVMENT</w:t>
      </w:r>
    </w:p>
    <w:p w:rsidR="00B12277" w:rsidRDefault="0071146D">
      <w:pPr>
        <w:pStyle w:val="BodyText"/>
        <w:ind w:left="117" w:right="130" w:firstLine="720"/>
      </w:pPr>
      <w:r>
        <w:t>Parents are a powerful part of any athletic program. Positively involved parents can help any team or athletic program achieve its goals much more effectively. On the other hand, alienated or uninvolved parents can be devastating to an athletic endeavor. Here are some tips for improving parental involvement that can apply to either an individual team or an entire athletic department:</w:t>
      </w:r>
    </w:p>
    <w:p w:rsidR="00B12277" w:rsidRDefault="0071146D">
      <w:pPr>
        <w:pStyle w:val="ListParagraph"/>
        <w:numPr>
          <w:ilvl w:val="0"/>
          <w:numId w:val="1"/>
        </w:numPr>
        <w:tabs>
          <w:tab w:val="left" w:pos="477"/>
          <w:tab w:val="left" w:pos="478"/>
        </w:tabs>
        <w:rPr>
          <w:sz w:val="18"/>
        </w:rPr>
      </w:pPr>
      <w:r>
        <w:rPr>
          <w:sz w:val="18"/>
          <w:u w:val="single"/>
        </w:rPr>
        <w:t>Get to Know Your</w:t>
      </w:r>
      <w:r>
        <w:rPr>
          <w:spacing w:val="-1"/>
          <w:sz w:val="18"/>
          <w:u w:val="single"/>
        </w:rPr>
        <w:t xml:space="preserve"> </w:t>
      </w:r>
      <w:r>
        <w:rPr>
          <w:sz w:val="18"/>
          <w:u w:val="single"/>
        </w:rPr>
        <w:t>Parents</w:t>
      </w:r>
    </w:p>
    <w:p w:rsidR="00B12277" w:rsidRDefault="0071146D">
      <w:pPr>
        <w:pStyle w:val="ListParagraph"/>
        <w:numPr>
          <w:ilvl w:val="0"/>
          <w:numId w:val="1"/>
        </w:numPr>
        <w:tabs>
          <w:tab w:val="left" w:pos="477"/>
          <w:tab w:val="left" w:pos="478"/>
        </w:tabs>
        <w:rPr>
          <w:sz w:val="18"/>
        </w:rPr>
      </w:pPr>
      <w:r>
        <w:rPr>
          <w:sz w:val="18"/>
          <w:u w:val="single"/>
        </w:rPr>
        <w:t>Set Your Expectations Up</w:t>
      </w:r>
      <w:r>
        <w:rPr>
          <w:spacing w:val="-1"/>
          <w:sz w:val="18"/>
          <w:u w:val="single"/>
        </w:rPr>
        <w:t xml:space="preserve"> </w:t>
      </w:r>
      <w:r>
        <w:rPr>
          <w:sz w:val="18"/>
          <w:u w:val="single"/>
        </w:rPr>
        <w:t>Front</w:t>
      </w:r>
    </w:p>
    <w:p w:rsidR="00B12277" w:rsidRDefault="0071146D">
      <w:pPr>
        <w:pStyle w:val="ListParagraph"/>
        <w:numPr>
          <w:ilvl w:val="0"/>
          <w:numId w:val="1"/>
        </w:numPr>
        <w:tabs>
          <w:tab w:val="left" w:pos="477"/>
          <w:tab w:val="left" w:pos="478"/>
        </w:tabs>
        <w:rPr>
          <w:sz w:val="18"/>
        </w:rPr>
      </w:pPr>
      <w:r>
        <w:rPr>
          <w:sz w:val="18"/>
          <w:u w:val="single"/>
        </w:rPr>
        <w:t>Encourage Parents to Take Ownership in the</w:t>
      </w:r>
      <w:r>
        <w:rPr>
          <w:spacing w:val="-3"/>
          <w:sz w:val="18"/>
          <w:u w:val="single"/>
        </w:rPr>
        <w:t xml:space="preserve"> </w:t>
      </w:r>
      <w:r>
        <w:rPr>
          <w:sz w:val="18"/>
          <w:u w:val="single"/>
        </w:rPr>
        <w:t>Program</w:t>
      </w:r>
    </w:p>
    <w:p w:rsidR="00B12277" w:rsidRDefault="0071146D">
      <w:pPr>
        <w:pStyle w:val="ListParagraph"/>
        <w:numPr>
          <w:ilvl w:val="0"/>
          <w:numId w:val="1"/>
        </w:numPr>
        <w:tabs>
          <w:tab w:val="left" w:pos="477"/>
          <w:tab w:val="left" w:pos="478"/>
        </w:tabs>
        <w:rPr>
          <w:sz w:val="18"/>
        </w:rPr>
      </w:pPr>
      <w:r>
        <w:rPr>
          <w:sz w:val="18"/>
          <w:u w:val="single"/>
        </w:rPr>
        <w:t>Make Parents Feel Special</w:t>
      </w:r>
    </w:p>
    <w:p w:rsidR="00B12277" w:rsidRDefault="0071146D">
      <w:pPr>
        <w:pStyle w:val="ListParagraph"/>
        <w:numPr>
          <w:ilvl w:val="0"/>
          <w:numId w:val="1"/>
        </w:numPr>
        <w:tabs>
          <w:tab w:val="left" w:pos="476"/>
          <w:tab w:val="left" w:pos="478"/>
        </w:tabs>
        <w:spacing w:line="240" w:lineRule="auto"/>
        <w:rPr>
          <w:sz w:val="18"/>
        </w:rPr>
      </w:pPr>
      <w:r>
        <w:rPr>
          <w:sz w:val="18"/>
          <w:u w:val="single"/>
        </w:rPr>
        <w:t>Recognize That You are Dealing With Someone’s</w:t>
      </w:r>
      <w:r>
        <w:rPr>
          <w:spacing w:val="-4"/>
          <w:sz w:val="18"/>
          <w:u w:val="single"/>
        </w:rPr>
        <w:t xml:space="preserve"> </w:t>
      </w:r>
      <w:r>
        <w:rPr>
          <w:sz w:val="18"/>
          <w:u w:val="single"/>
        </w:rPr>
        <w:t>Child</w:t>
      </w:r>
    </w:p>
    <w:p w:rsidR="00B12277" w:rsidRDefault="00B12277">
      <w:pPr>
        <w:pStyle w:val="BodyText"/>
        <w:ind w:left="0" w:firstLine="0"/>
      </w:pPr>
    </w:p>
    <w:p w:rsidR="00B12277" w:rsidRDefault="0071146D">
      <w:pPr>
        <w:pStyle w:val="BodyText"/>
        <w:ind w:left="117" w:right="130" w:firstLine="720"/>
      </w:pPr>
      <w:r>
        <w:t>One of the best ways to achieve many of these goals is a preseason meeting. Hold a meeting before each of the sports seasons and discuss general athletic policies. The coach then meets with the parents of his or her individual team, allowing coaches to put together parents’ faces with their children. The parents have the opportunity to hear the requirements up front and to ask questions. So many parent conflicts arise out of uncertainty and miscommunication, so take as many steps as possible to avoid these pitfalls. You will soon find that parents are working with you, not against you.</w:t>
      </w:r>
    </w:p>
    <w:p w:rsidR="00B12277" w:rsidRDefault="00B12277">
      <w:pPr>
        <w:pStyle w:val="BodyText"/>
        <w:spacing w:before="4"/>
        <w:ind w:left="0" w:firstLine="0"/>
      </w:pPr>
    </w:p>
    <w:p w:rsidR="00B12277" w:rsidRDefault="0071146D">
      <w:pPr>
        <w:pStyle w:val="Heading3"/>
        <w:spacing w:line="240" w:lineRule="auto"/>
        <w:ind w:left="1370" w:right="1348"/>
      </w:pPr>
      <w:r>
        <w:t>WHAT ARE THE BENEFITS OF PARTICIPATION IN HIGH SCHOOL INTERSCHOLASTIC ATHLETICS?</w:t>
      </w:r>
    </w:p>
    <w:p w:rsidR="00B12277" w:rsidRDefault="0071146D">
      <w:pPr>
        <w:pStyle w:val="BodyText"/>
        <w:ind w:left="117" w:right="140" w:firstLine="720"/>
      </w:pPr>
      <w:r>
        <w:rPr>
          <w:i/>
        </w:rPr>
        <w:t xml:space="preserve">Athletics support the academic mission of schools. </w:t>
      </w:r>
      <w:r>
        <w:t>They are not a diversion but rather an extension of a good educational program. Students who participate in athletic pro- grams tend to have higher grade-point averages, better attendance records, lower drop-out rates and fewer discipline problems than students</w:t>
      </w:r>
      <w:r>
        <w:rPr>
          <w:spacing w:val="-1"/>
        </w:rPr>
        <w:t xml:space="preserve"> </w:t>
      </w:r>
      <w:r>
        <w:t>generally.</w:t>
      </w:r>
    </w:p>
    <w:p w:rsidR="00B12277" w:rsidRDefault="0071146D">
      <w:pPr>
        <w:pStyle w:val="BodyText"/>
        <w:ind w:left="117" w:right="104" w:firstLine="720"/>
      </w:pPr>
      <w:r>
        <w:rPr>
          <w:i/>
        </w:rPr>
        <w:t xml:space="preserve">Athletics are inherently educational. </w:t>
      </w:r>
      <w:r>
        <w:t>Athletic programs provide valuable lessons on many practical situations—teamwork, sportsmanship, winning and losing, hard work. Through participation in athletics, students le</w:t>
      </w:r>
      <w:r w:rsidR="00203C3D">
        <w:t>arn self-discipline, build self-</w:t>
      </w:r>
      <w:r>
        <w:t>confidence, and develop skills to handle competitive situations. These are qualities the public expects schools to produce in students so that they become responsible adults and productive citizens.</w:t>
      </w:r>
    </w:p>
    <w:p w:rsidR="00B12277" w:rsidRDefault="0071146D">
      <w:pPr>
        <w:ind w:left="117" w:right="190" w:firstLine="720"/>
        <w:rPr>
          <w:sz w:val="18"/>
        </w:rPr>
      </w:pPr>
      <w:r>
        <w:rPr>
          <w:i/>
          <w:sz w:val="18"/>
        </w:rPr>
        <w:t xml:space="preserve">Athletics foster success in late life. </w:t>
      </w:r>
      <w:r>
        <w:rPr>
          <w:sz w:val="18"/>
        </w:rPr>
        <w:t>Participation in high school athletics is often a predictor of later success—in college, career, and becoming a contributing member of society.</w:t>
      </w:r>
    </w:p>
    <w:p w:rsidR="00B12277" w:rsidRDefault="00B12277">
      <w:pPr>
        <w:pStyle w:val="BodyText"/>
        <w:spacing w:before="10"/>
        <w:ind w:left="0" w:firstLine="0"/>
        <w:rPr>
          <w:sz w:val="17"/>
        </w:rPr>
      </w:pPr>
    </w:p>
    <w:p w:rsidR="00B12277" w:rsidRDefault="0071146D">
      <w:pPr>
        <w:pStyle w:val="Heading3"/>
        <w:spacing w:before="1"/>
        <w:ind w:left="1429" w:right="0"/>
        <w:jc w:val="left"/>
      </w:pPr>
      <w:r>
        <w:t>HIGH SCHOOL ATHLETICS—A REALITY CHECK</w:t>
      </w:r>
    </w:p>
    <w:p w:rsidR="00B12277" w:rsidRDefault="0071146D">
      <w:pPr>
        <w:pStyle w:val="BodyText"/>
        <w:ind w:left="117" w:right="159" w:firstLine="720"/>
      </w:pPr>
      <w:r>
        <w:t xml:space="preserve">In the NCAA First Team Publication, “What Time Is It” (Volume II) statistics </w:t>
      </w:r>
      <w:proofErr w:type="spellStart"/>
      <w:r>
        <w:t>rela</w:t>
      </w:r>
      <w:proofErr w:type="spellEnd"/>
      <w:r>
        <w:t xml:space="preserve">- </w:t>
      </w:r>
      <w:proofErr w:type="spellStart"/>
      <w:r>
        <w:t>tive</w:t>
      </w:r>
      <w:proofErr w:type="spellEnd"/>
      <w:r>
        <w:t xml:space="preserve"> to the estimated probability of competing beyond high school were cited. For example, of almost 550,000 male high school basketball players, 2.9% will play at the NCAA level, 1.3% of NCAA players will go to professional, and 0.03 of high school players ultimately go to play professionally. These percentages are similar in women’s basketball, football, baseball, ice hockey and soccer. Bottom line, you have a far greater chance of attaining an academic </w:t>
      </w:r>
      <w:proofErr w:type="spellStart"/>
      <w:r>
        <w:t>schol</w:t>
      </w:r>
      <w:proofErr w:type="spellEnd"/>
      <w:r>
        <w:t xml:space="preserve">- </w:t>
      </w:r>
      <w:proofErr w:type="spellStart"/>
      <w:r>
        <w:t>arship</w:t>
      </w:r>
      <w:proofErr w:type="spellEnd"/>
      <w:r>
        <w:t xml:space="preserve"> than of doing so in athletics. In fact</w:t>
      </w:r>
      <w:r w:rsidR="00203C3D">
        <w:t>,</w:t>
      </w:r>
      <w:r>
        <w:t xml:space="preserve"> for the vast majority of high school student athletes, they will not participate in NCAA athletics at any level.</w:t>
      </w:r>
    </w:p>
    <w:sectPr w:rsidR="00B12277">
      <w:pgSz w:w="15840" w:h="12240" w:orient="landscape"/>
      <w:pgMar w:top="340" w:right="500" w:bottom="280" w:left="300" w:header="720" w:footer="720" w:gutter="0"/>
      <w:cols w:num="2" w:space="720" w:equalWidth="0">
        <w:col w:w="7236" w:space="684"/>
        <w:col w:w="7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C6068"/>
    <w:multiLevelType w:val="hybridMultilevel"/>
    <w:tmpl w:val="70C49A08"/>
    <w:lvl w:ilvl="0" w:tplc="9E767ED8">
      <w:start w:val="1"/>
      <w:numFmt w:val="decimal"/>
      <w:lvlText w:val="%1."/>
      <w:lvlJc w:val="left"/>
      <w:pPr>
        <w:ind w:left="477" w:hanging="360"/>
        <w:jc w:val="left"/>
      </w:pPr>
      <w:rPr>
        <w:rFonts w:ascii="Times New Roman" w:eastAsia="Times New Roman" w:hAnsi="Times New Roman" w:cs="Times New Roman" w:hint="default"/>
        <w:spacing w:val="-1"/>
        <w:w w:val="99"/>
        <w:sz w:val="18"/>
        <w:szCs w:val="18"/>
      </w:rPr>
    </w:lvl>
    <w:lvl w:ilvl="1" w:tplc="9A08C0C0">
      <w:numFmt w:val="bullet"/>
      <w:lvlText w:val="•"/>
      <w:lvlJc w:val="left"/>
      <w:pPr>
        <w:ind w:left="1144" w:hanging="360"/>
      </w:pPr>
      <w:rPr>
        <w:rFonts w:hint="default"/>
      </w:rPr>
    </w:lvl>
    <w:lvl w:ilvl="2" w:tplc="2A405B7A">
      <w:numFmt w:val="bullet"/>
      <w:lvlText w:val="•"/>
      <w:lvlJc w:val="left"/>
      <w:pPr>
        <w:ind w:left="1808" w:hanging="360"/>
      </w:pPr>
      <w:rPr>
        <w:rFonts w:hint="default"/>
      </w:rPr>
    </w:lvl>
    <w:lvl w:ilvl="3" w:tplc="D90642E2">
      <w:numFmt w:val="bullet"/>
      <w:lvlText w:val="•"/>
      <w:lvlJc w:val="left"/>
      <w:pPr>
        <w:ind w:left="2472" w:hanging="360"/>
      </w:pPr>
      <w:rPr>
        <w:rFonts w:hint="default"/>
      </w:rPr>
    </w:lvl>
    <w:lvl w:ilvl="4" w:tplc="69EA94B0">
      <w:numFmt w:val="bullet"/>
      <w:lvlText w:val="•"/>
      <w:lvlJc w:val="left"/>
      <w:pPr>
        <w:ind w:left="3136" w:hanging="360"/>
      </w:pPr>
      <w:rPr>
        <w:rFonts w:hint="default"/>
      </w:rPr>
    </w:lvl>
    <w:lvl w:ilvl="5" w:tplc="92E24F42">
      <w:numFmt w:val="bullet"/>
      <w:lvlText w:val="•"/>
      <w:lvlJc w:val="left"/>
      <w:pPr>
        <w:ind w:left="3800" w:hanging="360"/>
      </w:pPr>
      <w:rPr>
        <w:rFonts w:hint="default"/>
      </w:rPr>
    </w:lvl>
    <w:lvl w:ilvl="6" w:tplc="ED18472E">
      <w:numFmt w:val="bullet"/>
      <w:lvlText w:val="•"/>
      <w:lvlJc w:val="left"/>
      <w:pPr>
        <w:ind w:left="4464" w:hanging="360"/>
      </w:pPr>
      <w:rPr>
        <w:rFonts w:hint="default"/>
      </w:rPr>
    </w:lvl>
    <w:lvl w:ilvl="7" w:tplc="FFCE1088">
      <w:numFmt w:val="bullet"/>
      <w:lvlText w:val="•"/>
      <w:lvlJc w:val="left"/>
      <w:pPr>
        <w:ind w:left="5128" w:hanging="360"/>
      </w:pPr>
      <w:rPr>
        <w:rFonts w:hint="default"/>
      </w:rPr>
    </w:lvl>
    <w:lvl w:ilvl="8" w:tplc="9FC6D9A2">
      <w:numFmt w:val="bullet"/>
      <w:lvlText w:val="•"/>
      <w:lvlJc w:val="left"/>
      <w:pPr>
        <w:ind w:left="5792" w:hanging="360"/>
      </w:pPr>
      <w:rPr>
        <w:rFonts w:hint="default"/>
      </w:rPr>
    </w:lvl>
  </w:abstractNum>
  <w:abstractNum w:abstractNumId="1" w15:restartNumberingAfterBreak="0">
    <w:nsid w:val="3D3C70D7"/>
    <w:multiLevelType w:val="hybridMultilevel"/>
    <w:tmpl w:val="77742E10"/>
    <w:lvl w:ilvl="0" w:tplc="88105FE8">
      <w:start w:val="1"/>
      <w:numFmt w:val="decimal"/>
      <w:lvlText w:val="%1."/>
      <w:lvlJc w:val="left"/>
      <w:pPr>
        <w:ind w:left="477" w:hanging="361"/>
        <w:jc w:val="left"/>
      </w:pPr>
      <w:rPr>
        <w:rFonts w:ascii="Times New Roman" w:eastAsia="Times New Roman" w:hAnsi="Times New Roman" w:cs="Times New Roman" w:hint="default"/>
        <w:spacing w:val="-2"/>
        <w:w w:val="99"/>
        <w:sz w:val="18"/>
        <w:szCs w:val="18"/>
      </w:rPr>
    </w:lvl>
    <w:lvl w:ilvl="1" w:tplc="BA5CD646">
      <w:numFmt w:val="bullet"/>
      <w:lvlText w:val="•"/>
      <w:lvlJc w:val="left"/>
      <w:pPr>
        <w:ind w:left="1155" w:hanging="361"/>
      </w:pPr>
      <w:rPr>
        <w:rFonts w:hint="default"/>
      </w:rPr>
    </w:lvl>
    <w:lvl w:ilvl="2" w:tplc="E8440990">
      <w:numFmt w:val="bullet"/>
      <w:lvlText w:val="•"/>
      <w:lvlJc w:val="left"/>
      <w:pPr>
        <w:ind w:left="1831" w:hanging="361"/>
      </w:pPr>
      <w:rPr>
        <w:rFonts w:hint="default"/>
      </w:rPr>
    </w:lvl>
    <w:lvl w:ilvl="3" w:tplc="374EFA9C">
      <w:numFmt w:val="bullet"/>
      <w:lvlText w:val="•"/>
      <w:lvlJc w:val="left"/>
      <w:pPr>
        <w:ind w:left="2506" w:hanging="361"/>
      </w:pPr>
      <w:rPr>
        <w:rFonts w:hint="default"/>
      </w:rPr>
    </w:lvl>
    <w:lvl w:ilvl="4" w:tplc="BE44C59E">
      <w:numFmt w:val="bullet"/>
      <w:lvlText w:val="•"/>
      <w:lvlJc w:val="left"/>
      <w:pPr>
        <w:ind w:left="3182" w:hanging="361"/>
      </w:pPr>
      <w:rPr>
        <w:rFonts w:hint="default"/>
      </w:rPr>
    </w:lvl>
    <w:lvl w:ilvl="5" w:tplc="B1C0B1F6">
      <w:numFmt w:val="bullet"/>
      <w:lvlText w:val="•"/>
      <w:lvlJc w:val="left"/>
      <w:pPr>
        <w:ind w:left="3857" w:hanging="361"/>
      </w:pPr>
      <w:rPr>
        <w:rFonts w:hint="default"/>
      </w:rPr>
    </w:lvl>
    <w:lvl w:ilvl="6" w:tplc="C5BC304C">
      <w:numFmt w:val="bullet"/>
      <w:lvlText w:val="•"/>
      <w:lvlJc w:val="left"/>
      <w:pPr>
        <w:ind w:left="4533" w:hanging="361"/>
      </w:pPr>
      <w:rPr>
        <w:rFonts w:hint="default"/>
      </w:rPr>
    </w:lvl>
    <w:lvl w:ilvl="7" w:tplc="31584CFC">
      <w:numFmt w:val="bullet"/>
      <w:lvlText w:val="•"/>
      <w:lvlJc w:val="left"/>
      <w:pPr>
        <w:ind w:left="5208" w:hanging="361"/>
      </w:pPr>
      <w:rPr>
        <w:rFonts w:hint="default"/>
      </w:rPr>
    </w:lvl>
    <w:lvl w:ilvl="8" w:tplc="B6AEC6B0">
      <w:numFmt w:val="bullet"/>
      <w:lvlText w:val="•"/>
      <w:lvlJc w:val="left"/>
      <w:pPr>
        <w:ind w:left="5884" w:hanging="361"/>
      </w:pPr>
      <w:rPr>
        <w:rFonts w:hint="default"/>
      </w:rPr>
    </w:lvl>
  </w:abstractNum>
  <w:abstractNum w:abstractNumId="2" w15:restartNumberingAfterBreak="0">
    <w:nsid w:val="40FA6A84"/>
    <w:multiLevelType w:val="hybridMultilevel"/>
    <w:tmpl w:val="1908A6B8"/>
    <w:lvl w:ilvl="0" w:tplc="5A68B254">
      <w:start w:val="1"/>
      <w:numFmt w:val="decimal"/>
      <w:lvlText w:val="%1."/>
      <w:lvlJc w:val="left"/>
      <w:pPr>
        <w:ind w:left="476" w:hanging="360"/>
        <w:jc w:val="left"/>
      </w:pPr>
      <w:rPr>
        <w:rFonts w:ascii="Times New Roman" w:eastAsia="Times New Roman" w:hAnsi="Times New Roman" w:cs="Times New Roman" w:hint="default"/>
        <w:spacing w:val="-1"/>
        <w:w w:val="100"/>
        <w:sz w:val="18"/>
        <w:szCs w:val="18"/>
      </w:rPr>
    </w:lvl>
    <w:lvl w:ilvl="1" w:tplc="B6F09C8E">
      <w:numFmt w:val="bullet"/>
      <w:lvlText w:val="•"/>
      <w:lvlJc w:val="left"/>
      <w:pPr>
        <w:ind w:left="1155" w:hanging="360"/>
      </w:pPr>
      <w:rPr>
        <w:rFonts w:hint="default"/>
      </w:rPr>
    </w:lvl>
    <w:lvl w:ilvl="2" w:tplc="6650768A">
      <w:numFmt w:val="bullet"/>
      <w:lvlText w:val="•"/>
      <w:lvlJc w:val="left"/>
      <w:pPr>
        <w:ind w:left="1831" w:hanging="360"/>
      </w:pPr>
      <w:rPr>
        <w:rFonts w:hint="default"/>
      </w:rPr>
    </w:lvl>
    <w:lvl w:ilvl="3" w:tplc="ED742F1A">
      <w:numFmt w:val="bullet"/>
      <w:lvlText w:val="•"/>
      <w:lvlJc w:val="left"/>
      <w:pPr>
        <w:ind w:left="2506" w:hanging="360"/>
      </w:pPr>
      <w:rPr>
        <w:rFonts w:hint="default"/>
      </w:rPr>
    </w:lvl>
    <w:lvl w:ilvl="4" w:tplc="3DEC1B66">
      <w:numFmt w:val="bullet"/>
      <w:lvlText w:val="•"/>
      <w:lvlJc w:val="left"/>
      <w:pPr>
        <w:ind w:left="3182" w:hanging="360"/>
      </w:pPr>
      <w:rPr>
        <w:rFonts w:hint="default"/>
      </w:rPr>
    </w:lvl>
    <w:lvl w:ilvl="5" w:tplc="99167F08">
      <w:numFmt w:val="bullet"/>
      <w:lvlText w:val="•"/>
      <w:lvlJc w:val="left"/>
      <w:pPr>
        <w:ind w:left="3857" w:hanging="360"/>
      </w:pPr>
      <w:rPr>
        <w:rFonts w:hint="default"/>
      </w:rPr>
    </w:lvl>
    <w:lvl w:ilvl="6" w:tplc="EC2CF800">
      <w:numFmt w:val="bullet"/>
      <w:lvlText w:val="•"/>
      <w:lvlJc w:val="left"/>
      <w:pPr>
        <w:ind w:left="4533" w:hanging="360"/>
      </w:pPr>
      <w:rPr>
        <w:rFonts w:hint="default"/>
      </w:rPr>
    </w:lvl>
    <w:lvl w:ilvl="7" w:tplc="C9E8597E">
      <w:numFmt w:val="bullet"/>
      <w:lvlText w:val="•"/>
      <w:lvlJc w:val="left"/>
      <w:pPr>
        <w:ind w:left="5208" w:hanging="360"/>
      </w:pPr>
      <w:rPr>
        <w:rFonts w:hint="default"/>
      </w:rPr>
    </w:lvl>
    <w:lvl w:ilvl="8" w:tplc="CBDE7AA4">
      <w:numFmt w:val="bullet"/>
      <w:lvlText w:val="•"/>
      <w:lvlJc w:val="left"/>
      <w:pPr>
        <w:ind w:left="5884" w:hanging="360"/>
      </w:pPr>
      <w:rPr>
        <w:rFonts w:hint="default"/>
      </w:rPr>
    </w:lvl>
  </w:abstractNum>
  <w:abstractNum w:abstractNumId="3" w15:restartNumberingAfterBreak="0">
    <w:nsid w:val="43943F93"/>
    <w:multiLevelType w:val="hybridMultilevel"/>
    <w:tmpl w:val="5ACCC4E8"/>
    <w:lvl w:ilvl="0" w:tplc="7D5A5CA2">
      <w:start w:val="1"/>
      <w:numFmt w:val="decimal"/>
      <w:lvlText w:val="%1."/>
      <w:lvlJc w:val="left"/>
      <w:pPr>
        <w:ind w:left="477" w:hanging="361"/>
        <w:jc w:val="left"/>
      </w:pPr>
      <w:rPr>
        <w:rFonts w:ascii="Times New Roman" w:eastAsia="Times New Roman" w:hAnsi="Times New Roman" w:cs="Times New Roman" w:hint="default"/>
        <w:spacing w:val="-2"/>
        <w:w w:val="99"/>
        <w:sz w:val="18"/>
        <w:szCs w:val="18"/>
      </w:rPr>
    </w:lvl>
    <w:lvl w:ilvl="1" w:tplc="1C4019DC">
      <w:numFmt w:val="bullet"/>
      <w:lvlText w:val="•"/>
      <w:lvlJc w:val="left"/>
      <w:pPr>
        <w:ind w:left="1155" w:hanging="361"/>
      </w:pPr>
      <w:rPr>
        <w:rFonts w:hint="default"/>
      </w:rPr>
    </w:lvl>
    <w:lvl w:ilvl="2" w:tplc="72AE2092">
      <w:numFmt w:val="bullet"/>
      <w:lvlText w:val="•"/>
      <w:lvlJc w:val="left"/>
      <w:pPr>
        <w:ind w:left="1831" w:hanging="361"/>
      </w:pPr>
      <w:rPr>
        <w:rFonts w:hint="default"/>
      </w:rPr>
    </w:lvl>
    <w:lvl w:ilvl="3" w:tplc="00AE6912">
      <w:numFmt w:val="bullet"/>
      <w:lvlText w:val="•"/>
      <w:lvlJc w:val="left"/>
      <w:pPr>
        <w:ind w:left="2506" w:hanging="361"/>
      </w:pPr>
      <w:rPr>
        <w:rFonts w:hint="default"/>
      </w:rPr>
    </w:lvl>
    <w:lvl w:ilvl="4" w:tplc="6BF61E34">
      <w:numFmt w:val="bullet"/>
      <w:lvlText w:val="•"/>
      <w:lvlJc w:val="left"/>
      <w:pPr>
        <w:ind w:left="3182" w:hanging="361"/>
      </w:pPr>
      <w:rPr>
        <w:rFonts w:hint="default"/>
      </w:rPr>
    </w:lvl>
    <w:lvl w:ilvl="5" w:tplc="16760370">
      <w:numFmt w:val="bullet"/>
      <w:lvlText w:val="•"/>
      <w:lvlJc w:val="left"/>
      <w:pPr>
        <w:ind w:left="3857" w:hanging="361"/>
      </w:pPr>
      <w:rPr>
        <w:rFonts w:hint="default"/>
      </w:rPr>
    </w:lvl>
    <w:lvl w:ilvl="6" w:tplc="316672E8">
      <w:numFmt w:val="bullet"/>
      <w:lvlText w:val="•"/>
      <w:lvlJc w:val="left"/>
      <w:pPr>
        <w:ind w:left="4533" w:hanging="361"/>
      </w:pPr>
      <w:rPr>
        <w:rFonts w:hint="default"/>
      </w:rPr>
    </w:lvl>
    <w:lvl w:ilvl="7" w:tplc="D382DFCE">
      <w:numFmt w:val="bullet"/>
      <w:lvlText w:val="•"/>
      <w:lvlJc w:val="left"/>
      <w:pPr>
        <w:ind w:left="5208" w:hanging="361"/>
      </w:pPr>
      <w:rPr>
        <w:rFonts w:hint="default"/>
      </w:rPr>
    </w:lvl>
    <w:lvl w:ilvl="8" w:tplc="9EC80580">
      <w:numFmt w:val="bullet"/>
      <w:lvlText w:val="•"/>
      <w:lvlJc w:val="left"/>
      <w:pPr>
        <w:ind w:left="5884" w:hanging="361"/>
      </w:pPr>
      <w:rPr>
        <w:rFonts w:hint="default"/>
      </w:rPr>
    </w:lvl>
  </w:abstractNum>
  <w:abstractNum w:abstractNumId="4" w15:restartNumberingAfterBreak="0">
    <w:nsid w:val="6B9A35EF"/>
    <w:multiLevelType w:val="hybridMultilevel"/>
    <w:tmpl w:val="7DDE41B0"/>
    <w:lvl w:ilvl="0" w:tplc="6A8622DA">
      <w:start w:val="1"/>
      <w:numFmt w:val="decimal"/>
      <w:lvlText w:val="%1."/>
      <w:lvlJc w:val="left"/>
      <w:pPr>
        <w:ind w:left="477" w:hanging="360"/>
        <w:jc w:val="left"/>
      </w:pPr>
      <w:rPr>
        <w:rFonts w:ascii="Times New Roman" w:eastAsia="Times New Roman" w:hAnsi="Times New Roman" w:cs="Times New Roman" w:hint="default"/>
        <w:spacing w:val="-2"/>
        <w:w w:val="100"/>
        <w:sz w:val="18"/>
        <w:szCs w:val="18"/>
      </w:rPr>
    </w:lvl>
    <w:lvl w:ilvl="1" w:tplc="80F22A66">
      <w:numFmt w:val="bullet"/>
      <w:lvlText w:val="•"/>
      <w:lvlJc w:val="left"/>
      <w:pPr>
        <w:ind w:left="1155" w:hanging="360"/>
      </w:pPr>
      <w:rPr>
        <w:rFonts w:hint="default"/>
      </w:rPr>
    </w:lvl>
    <w:lvl w:ilvl="2" w:tplc="D65657A2">
      <w:numFmt w:val="bullet"/>
      <w:lvlText w:val="•"/>
      <w:lvlJc w:val="left"/>
      <w:pPr>
        <w:ind w:left="1831" w:hanging="360"/>
      </w:pPr>
      <w:rPr>
        <w:rFonts w:hint="default"/>
      </w:rPr>
    </w:lvl>
    <w:lvl w:ilvl="3" w:tplc="7BF4CF6E">
      <w:numFmt w:val="bullet"/>
      <w:lvlText w:val="•"/>
      <w:lvlJc w:val="left"/>
      <w:pPr>
        <w:ind w:left="2506" w:hanging="360"/>
      </w:pPr>
      <w:rPr>
        <w:rFonts w:hint="default"/>
      </w:rPr>
    </w:lvl>
    <w:lvl w:ilvl="4" w:tplc="4D065FEA">
      <w:numFmt w:val="bullet"/>
      <w:lvlText w:val="•"/>
      <w:lvlJc w:val="left"/>
      <w:pPr>
        <w:ind w:left="3182" w:hanging="360"/>
      </w:pPr>
      <w:rPr>
        <w:rFonts w:hint="default"/>
      </w:rPr>
    </w:lvl>
    <w:lvl w:ilvl="5" w:tplc="32C4F506">
      <w:numFmt w:val="bullet"/>
      <w:lvlText w:val="•"/>
      <w:lvlJc w:val="left"/>
      <w:pPr>
        <w:ind w:left="3857" w:hanging="360"/>
      </w:pPr>
      <w:rPr>
        <w:rFonts w:hint="default"/>
      </w:rPr>
    </w:lvl>
    <w:lvl w:ilvl="6" w:tplc="67C8C92C">
      <w:numFmt w:val="bullet"/>
      <w:lvlText w:val="•"/>
      <w:lvlJc w:val="left"/>
      <w:pPr>
        <w:ind w:left="4533" w:hanging="360"/>
      </w:pPr>
      <w:rPr>
        <w:rFonts w:hint="default"/>
      </w:rPr>
    </w:lvl>
    <w:lvl w:ilvl="7" w:tplc="2F8A2E46">
      <w:numFmt w:val="bullet"/>
      <w:lvlText w:val="•"/>
      <w:lvlJc w:val="left"/>
      <w:pPr>
        <w:ind w:left="5208" w:hanging="360"/>
      </w:pPr>
      <w:rPr>
        <w:rFonts w:hint="default"/>
      </w:rPr>
    </w:lvl>
    <w:lvl w:ilvl="8" w:tplc="A8847DA6">
      <w:numFmt w:val="bullet"/>
      <w:lvlText w:val="•"/>
      <w:lvlJc w:val="left"/>
      <w:pPr>
        <w:ind w:left="5884" w:hanging="360"/>
      </w:pPr>
      <w:rPr>
        <w:rFonts w:hint="default"/>
      </w:rPr>
    </w:lvl>
  </w:abstractNum>
  <w:abstractNum w:abstractNumId="5" w15:restartNumberingAfterBreak="0">
    <w:nsid w:val="6E7372A2"/>
    <w:multiLevelType w:val="hybridMultilevel"/>
    <w:tmpl w:val="249E1ED8"/>
    <w:lvl w:ilvl="0" w:tplc="85302C80">
      <w:start w:val="1"/>
      <w:numFmt w:val="decimal"/>
      <w:lvlText w:val="%1."/>
      <w:lvlJc w:val="left"/>
      <w:pPr>
        <w:ind w:left="477" w:hanging="360"/>
        <w:jc w:val="left"/>
      </w:pPr>
      <w:rPr>
        <w:rFonts w:ascii="Times New Roman" w:eastAsia="Times New Roman" w:hAnsi="Times New Roman" w:cs="Times New Roman" w:hint="default"/>
        <w:spacing w:val="-2"/>
        <w:w w:val="99"/>
        <w:sz w:val="18"/>
        <w:szCs w:val="18"/>
      </w:rPr>
    </w:lvl>
    <w:lvl w:ilvl="1" w:tplc="73E6D308">
      <w:numFmt w:val="bullet"/>
      <w:lvlText w:val="•"/>
      <w:lvlJc w:val="left"/>
      <w:pPr>
        <w:ind w:left="1155" w:hanging="360"/>
      </w:pPr>
      <w:rPr>
        <w:rFonts w:hint="default"/>
      </w:rPr>
    </w:lvl>
    <w:lvl w:ilvl="2" w:tplc="558A00B6">
      <w:numFmt w:val="bullet"/>
      <w:lvlText w:val="•"/>
      <w:lvlJc w:val="left"/>
      <w:pPr>
        <w:ind w:left="1831" w:hanging="360"/>
      </w:pPr>
      <w:rPr>
        <w:rFonts w:hint="default"/>
      </w:rPr>
    </w:lvl>
    <w:lvl w:ilvl="3" w:tplc="9296E92E">
      <w:numFmt w:val="bullet"/>
      <w:lvlText w:val="•"/>
      <w:lvlJc w:val="left"/>
      <w:pPr>
        <w:ind w:left="2506" w:hanging="360"/>
      </w:pPr>
      <w:rPr>
        <w:rFonts w:hint="default"/>
      </w:rPr>
    </w:lvl>
    <w:lvl w:ilvl="4" w:tplc="19345336">
      <w:numFmt w:val="bullet"/>
      <w:lvlText w:val="•"/>
      <w:lvlJc w:val="left"/>
      <w:pPr>
        <w:ind w:left="3182" w:hanging="360"/>
      </w:pPr>
      <w:rPr>
        <w:rFonts w:hint="default"/>
      </w:rPr>
    </w:lvl>
    <w:lvl w:ilvl="5" w:tplc="D65065A0">
      <w:numFmt w:val="bullet"/>
      <w:lvlText w:val="•"/>
      <w:lvlJc w:val="left"/>
      <w:pPr>
        <w:ind w:left="3857" w:hanging="360"/>
      </w:pPr>
      <w:rPr>
        <w:rFonts w:hint="default"/>
      </w:rPr>
    </w:lvl>
    <w:lvl w:ilvl="6" w:tplc="0666B5F4">
      <w:numFmt w:val="bullet"/>
      <w:lvlText w:val="•"/>
      <w:lvlJc w:val="left"/>
      <w:pPr>
        <w:ind w:left="4533" w:hanging="360"/>
      </w:pPr>
      <w:rPr>
        <w:rFonts w:hint="default"/>
      </w:rPr>
    </w:lvl>
    <w:lvl w:ilvl="7" w:tplc="F18AEED2">
      <w:numFmt w:val="bullet"/>
      <w:lvlText w:val="•"/>
      <w:lvlJc w:val="left"/>
      <w:pPr>
        <w:ind w:left="5208" w:hanging="360"/>
      </w:pPr>
      <w:rPr>
        <w:rFonts w:hint="default"/>
      </w:rPr>
    </w:lvl>
    <w:lvl w:ilvl="8" w:tplc="938CE3BE">
      <w:numFmt w:val="bullet"/>
      <w:lvlText w:val="•"/>
      <w:lvlJc w:val="left"/>
      <w:pPr>
        <w:ind w:left="5884" w:hanging="360"/>
      </w:pPr>
      <w:rPr>
        <w:rFont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77"/>
    <w:rsid w:val="00004B48"/>
    <w:rsid w:val="000C6C01"/>
    <w:rsid w:val="00150C49"/>
    <w:rsid w:val="00203C3D"/>
    <w:rsid w:val="002805F2"/>
    <w:rsid w:val="0071146D"/>
    <w:rsid w:val="008E2D11"/>
    <w:rsid w:val="00B12277"/>
    <w:rsid w:val="00B241B8"/>
    <w:rsid w:val="00BC26F7"/>
    <w:rsid w:val="00C13CF0"/>
    <w:rsid w:val="00DF74FF"/>
    <w:rsid w:val="00E3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B9EBB-A20F-4136-9E54-E82510F3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334" w:right="2085"/>
      <w:jc w:val="center"/>
      <w:outlineLvl w:val="0"/>
    </w:pPr>
    <w:rPr>
      <w:b/>
      <w:bCs/>
      <w:sz w:val="24"/>
      <w:szCs w:val="24"/>
    </w:rPr>
  </w:style>
  <w:style w:type="paragraph" w:styleId="Heading2">
    <w:name w:val="heading 2"/>
    <w:basedOn w:val="Normal"/>
    <w:uiPriority w:val="1"/>
    <w:qFormat/>
    <w:pPr>
      <w:ind w:left="2389" w:right="1455"/>
      <w:jc w:val="center"/>
      <w:outlineLvl w:val="1"/>
    </w:pPr>
    <w:rPr>
      <w:sz w:val="20"/>
      <w:szCs w:val="20"/>
    </w:rPr>
  </w:style>
  <w:style w:type="paragraph" w:styleId="Heading3">
    <w:name w:val="heading 3"/>
    <w:basedOn w:val="Normal"/>
    <w:uiPriority w:val="1"/>
    <w:qFormat/>
    <w:pPr>
      <w:spacing w:line="205" w:lineRule="exact"/>
      <w:ind w:left="1138" w:right="1056"/>
      <w:jc w:val="center"/>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7" w:hanging="360"/>
    </w:pPr>
    <w:rPr>
      <w:sz w:val="18"/>
      <w:szCs w:val="18"/>
    </w:rPr>
  </w:style>
  <w:style w:type="paragraph" w:styleId="ListParagraph">
    <w:name w:val="List Paragraph"/>
    <w:basedOn w:val="Normal"/>
    <w:uiPriority w:val="1"/>
    <w:qFormat/>
    <w:pPr>
      <w:spacing w:line="207" w:lineRule="exact"/>
      <w:ind w:left="47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Parent Coach Communication Guide.pub</vt:lpstr>
    </vt:vector>
  </TitlesOfParts>
  <Company>FRHSD</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Coach Communication Guide.pub</dc:title>
  <dc:creator>kwilmarth</dc:creator>
  <cp:lastModifiedBy>Denise Jadevaia</cp:lastModifiedBy>
  <cp:revision>2</cp:revision>
  <dcterms:created xsi:type="dcterms:W3CDTF">2021-08-23T16:41:00Z</dcterms:created>
  <dcterms:modified xsi:type="dcterms:W3CDTF">2021-08-23T16:41:00Z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2009-07-28T00:00:00Z</vt:filetime>
  </property>
  <property fmtid="{D5CDD505-2E9C-101B-9397-08002B2CF9AE}" pid="3" name="Creator">
    <vt:lpwstr>PScript5.dll Version 5.2</vt:lpwstr>
  </property>
  <property fmtid="{D5CDD505-2E9C-101B-9397-08002B2CF9AE}" pid="4" name="LastSaved">
    <vt:filetime>2018-11-28T00:00:00Z</vt:filetime>
  </property>
</Properties>
</file>